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ED" w:rsidRPr="00F86F50" w:rsidRDefault="00A408ED" w:rsidP="00A408E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A408ED" w:rsidRPr="00F86F50" w:rsidRDefault="00A408ED" w:rsidP="00A408ED">
      <w:pPr>
        <w:pStyle w:val="Akapitzlist"/>
        <w:spacing w:line="276" w:lineRule="auto"/>
        <w:ind w:left="0" w:firstLine="0"/>
        <w:rPr>
          <w:rFonts w:asciiTheme="minorHAnsi" w:hAnsiTheme="minorHAnsi" w:cstheme="minorHAnsi"/>
        </w:rPr>
      </w:pPr>
      <w:r w:rsidRPr="00F86F50">
        <w:rPr>
          <w:rFonts w:asciiTheme="minorHAnsi" w:hAnsiTheme="minorHAnsi" w:cstheme="minorHAnsi"/>
        </w:rPr>
        <w:t xml:space="preserve">Zgodnie z art. 13  </w:t>
      </w:r>
      <w:r w:rsidRPr="00F86F50">
        <w:rPr>
          <w:rFonts w:asciiTheme="minorHAnsi" w:hAnsiTheme="minorHAnsi" w:cstheme="minorHAnsi"/>
          <w:bCs/>
          <w:kern w:val="3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86F50">
        <w:rPr>
          <w:rFonts w:asciiTheme="minorHAnsi" w:hAnsiTheme="minorHAnsi" w:cstheme="minorHAnsi"/>
        </w:rPr>
        <w:t>z dnia 27 kwietnia 2016 r. (Dz. Urz. UE. L Nr 119, str. 1) informuję, że:</w:t>
      </w:r>
    </w:p>
    <w:p w:rsidR="00A408ED" w:rsidRPr="00F86F50" w:rsidRDefault="00A408ED" w:rsidP="00A408E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 xml:space="preserve">Administratorem danych osobowych Pani/Pana/ Pani dziecka/Pana dziecka </w:t>
      </w:r>
      <w:bookmarkStart w:id="0" w:name="_Hlk31322186"/>
      <w:r w:rsidRPr="00F86F50">
        <w:rPr>
          <w:rFonts w:asciiTheme="minorHAnsi" w:hAnsiTheme="minorHAnsi" w:cstheme="minorHAnsi"/>
        </w:rPr>
        <w:t>jest</w:t>
      </w:r>
      <w:bookmarkStart w:id="1" w:name="_Hlk521765"/>
      <w:r w:rsidRPr="00F86F50">
        <w:rPr>
          <w:rFonts w:asciiTheme="minorHAnsi" w:hAnsiTheme="minorHAnsi" w:cstheme="minorHAnsi"/>
        </w:rPr>
        <w:t xml:space="preserve"> </w:t>
      </w:r>
      <w:bookmarkEnd w:id="1"/>
      <w:r w:rsidR="00694021">
        <w:rPr>
          <w:rFonts w:asciiTheme="minorHAnsi" w:hAnsiTheme="minorHAnsi" w:cstheme="minorHAnsi"/>
          <w:color w:val="000000" w:themeColor="text1"/>
        </w:rPr>
        <w:t>Publiczn</w:t>
      </w:r>
      <w:r w:rsidR="00D65AE7">
        <w:rPr>
          <w:rFonts w:asciiTheme="minorHAnsi" w:hAnsiTheme="minorHAnsi" w:cstheme="minorHAnsi"/>
          <w:color w:val="000000" w:themeColor="text1"/>
        </w:rPr>
        <w:t xml:space="preserve">a Szkoła Podstawowa </w:t>
      </w:r>
      <w:r w:rsidR="00C74170">
        <w:rPr>
          <w:rFonts w:asciiTheme="minorHAnsi" w:hAnsiTheme="minorHAnsi" w:cstheme="minorHAnsi"/>
          <w:color w:val="000000" w:themeColor="text1"/>
        </w:rPr>
        <w:t>Oddział</w:t>
      </w:r>
      <w:r w:rsidR="00D65AE7">
        <w:rPr>
          <w:rFonts w:asciiTheme="minorHAnsi" w:hAnsiTheme="minorHAnsi" w:cstheme="minorHAnsi"/>
          <w:color w:val="000000" w:themeColor="text1"/>
        </w:rPr>
        <w:t xml:space="preserve">y Przedszkolne </w:t>
      </w:r>
      <w:bookmarkStart w:id="2" w:name="_GoBack"/>
      <w:bookmarkEnd w:id="2"/>
      <w:r w:rsidR="00694021">
        <w:rPr>
          <w:rFonts w:asciiTheme="minorHAnsi" w:hAnsiTheme="minorHAnsi" w:cstheme="minorHAnsi"/>
          <w:color w:val="000000" w:themeColor="text1"/>
        </w:rPr>
        <w:t xml:space="preserve"> </w:t>
      </w:r>
      <w:r w:rsidR="0039257C">
        <w:rPr>
          <w:rFonts w:asciiTheme="minorHAnsi" w:hAnsiTheme="minorHAnsi" w:cstheme="minorHAnsi"/>
          <w:color w:val="000000" w:themeColor="text1"/>
        </w:rPr>
        <w:t>w</w:t>
      </w:r>
      <w:r w:rsidR="009C6DB6">
        <w:rPr>
          <w:rFonts w:asciiTheme="minorHAnsi" w:hAnsiTheme="minorHAnsi" w:cstheme="minorHAnsi"/>
          <w:color w:val="000000" w:themeColor="text1"/>
        </w:rPr>
        <w:t xml:space="preserve"> Bratucicach</w:t>
      </w:r>
      <w:r w:rsidR="0039257C">
        <w:rPr>
          <w:rFonts w:asciiTheme="minorHAnsi" w:hAnsiTheme="minorHAnsi" w:cstheme="minorHAnsi"/>
          <w:color w:val="000000" w:themeColor="text1"/>
        </w:rPr>
        <w:t xml:space="preserve"> </w:t>
      </w:r>
      <w:r w:rsidR="00694021">
        <w:rPr>
          <w:rFonts w:asciiTheme="minorHAnsi" w:hAnsiTheme="minorHAnsi" w:cstheme="minorHAnsi"/>
          <w:color w:val="000000" w:themeColor="text1"/>
        </w:rPr>
        <w:t>, 32-7</w:t>
      </w:r>
      <w:r w:rsidR="0039257C">
        <w:rPr>
          <w:rFonts w:asciiTheme="minorHAnsi" w:hAnsiTheme="minorHAnsi" w:cstheme="minorHAnsi"/>
          <w:color w:val="000000" w:themeColor="text1"/>
        </w:rPr>
        <w:t>12 Bratucice</w:t>
      </w:r>
      <w:r w:rsidRPr="00F86F50">
        <w:rPr>
          <w:rFonts w:asciiTheme="minorHAnsi" w:hAnsiTheme="minorHAnsi" w:cstheme="minorHAnsi"/>
          <w:color w:val="000000" w:themeColor="text1"/>
        </w:rPr>
        <w:t>, telefon kontaktowy:</w:t>
      </w:r>
      <w:r w:rsidR="0039257C">
        <w:rPr>
          <w:rFonts w:asciiTheme="minorHAnsi" w:hAnsiTheme="minorHAnsi" w:cstheme="minorHAnsi"/>
          <w:color w:val="000000" w:themeColor="text1"/>
        </w:rPr>
        <w:t xml:space="preserve"> 14 685-10-80</w:t>
      </w:r>
      <w:r w:rsidRPr="00F86F50">
        <w:rPr>
          <w:rFonts w:asciiTheme="minorHAnsi" w:hAnsiTheme="minorHAnsi" w:cstheme="minorHAnsi"/>
          <w:color w:val="000000" w:themeColor="text1"/>
        </w:rPr>
        <w:t>, adres poczty elektronicznej</w:t>
      </w:r>
      <w:bookmarkEnd w:id="0"/>
      <w:r w:rsidR="00694021">
        <w:rPr>
          <w:rFonts w:asciiTheme="minorHAnsi" w:hAnsiTheme="minorHAnsi" w:cstheme="minorHAnsi"/>
          <w:color w:val="000000" w:themeColor="text1"/>
        </w:rPr>
        <w:t xml:space="preserve">: </w:t>
      </w:r>
      <w:hyperlink r:id="rId7" w:history="1">
        <w:r w:rsidR="00D95D9A" w:rsidRPr="005C2B42">
          <w:rPr>
            <w:rStyle w:val="Hipercze"/>
          </w:rPr>
          <w:t>sekretariat@zspdabrowka.pl</w:t>
        </w:r>
      </w:hyperlink>
      <w:r w:rsidR="00D95D9A">
        <w:t xml:space="preserve"> </w:t>
      </w:r>
    </w:p>
    <w:p w:rsidR="00A408ED" w:rsidRPr="00F86F50" w:rsidRDefault="00A408ED" w:rsidP="00A408E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  <w:color w:val="000000" w:themeColor="text1"/>
        </w:rPr>
        <w:t>Administrator danych osobowych informuje, iż został powołany Inspektor ochrony danych, którego funkcję pełni Pa</w:t>
      </w:r>
      <w:r w:rsidR="009A5196">
        <w:rPr>
          <w:rFonts w:asciiTheme="minorHAnsi" w:hAnsiTheme="minorHAnsi" w:cstheme="minorHAnsi"/>
          <w:color w:val="000000" w:themeColor="text1"/>
        </w:rPr>
        <w:t xml:space="preserve">ni Agnieszka Kwaśnik.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86F50">
        <w:rPr>
          <w:rFonts w:asciiTheme="minorHAnsi" w:hAnsiTheme="minorHAnsi" w:cstheme="minorHAnsi"/>
          <w:color w:val="000000" w:themeColor="text1"/>
        </w:rPr>
        <w:t xml:space="preserve">Kontakt z Inspektorem jest możliwy pod adresem poczty elektronicznej: </w:t>
      </w:r>
      <w:hyperlink r:id="rId8" w:history="1">
        <w:r w:rsidRPr="00753F91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iod@valven.pl</w:t>
        </w:r>
      </w:hyperlink>
      <w:r w:rsidRPr="00753F91">
        <w:rPr>
          <w:rFonts w:asciiTheme="minorHAnsi" w:hAnsiTheme="minorHAnsi" w:cstheme="minorHAnsi"/>
          <w:color w:val="000000" w:themeColor="text1"/>
        </w:rPr>
        <w:t>.</w:t>
      </w:r>
      <w:r w:rsidRPr="00F86F50">
        <w:rPr>
          <w:rFonts w:asciiTheme="minorHAnsi" w:hAnsiTheme="minorHAnsi" w:cstheme="minorHAnsi"/>
          <w:color w:val="000000" w:themeColor="text1"/>
        </w:rPr>
        <w:t xml:space="preserve"> </w:t>
      </w:r>
    </w:p>
    <w:p w:rsidR="003C3A68" w:rsidRPr="003C3A68" w:rsidRDefault="003C3A68" w:rsidP="003C3A68">
      <w:pPr>
        <w:pStyle w:val="Akapitzlist"/>
        <w:numPr>
          <w:ilvl w:val="0"/>
          <w:numId w:val="2"/>
        </w:numPr>
        <w:spacing w:line="276" w:lineRule="auto"/>
        <w:rPr>
          <w:rFonts w:cs="Calibri"/>
          <w:color w:val="000000"/>
          <w:kern w:val="1"/>
          <w:lang w:eastAsia="zh-CN" w:bidi="pl-PL"/>
        </w:rPr>
      </w:pPr>
      <w:r w:rsidRPr="003C3A68">
        <w:rPr>
          <w:rFonts w:cs="Calibri"/>
          <w:color w:val="000000"/>
          <w:kern w:val="1"/>
          <w:lang w:eastAsia="zh-CN" w:bidi="pl-PL"/>
        </w:rPr>
        <w:t>Dane osobowe kandydatów oraz rodziców lub opiekunów prawnych kandydatów będą przetwarzane w celu przeprowadzenia postępowania rekrutacyjnego, o którym mowa w art. 130 ust 1 ustawy Prawo oświatowe na podstawie: art. 6 ust. 1 lit. c oraz art. 9 ust. 2 lit. g RODO w związku z art. 149 i 150 ustawy z dnia 14 grudnia  2016 r. Prawo oświatowe określającym zawartość wniosku o przyjęcie do przedszkola oraz wykaz załączanych dokumentów potwierdzających spełnianie kryteriów rekrutacyjnych, z art. 127 ust. 1,  ust. 4 i ust. 14 (ustawy Prawo oświatowe) określającym sposób organizowania i kształcenia dzieci niepełnosprawnych, z art. 160 (ustawy Prawo oświatowe), który określa zasady przechowywania danych osobowych  kandydatów i dokumentacji postępowania rekrutacyjnego. Jeżeli przekażecie Państwo inne istotne informacje o stanie zdrowia, stosowanej diecie i rozwoju psychofizycznym pozwalające zapewnić odpowiednią opiekę nad dzieckiem dane osobowe Pani/ Pana dziecka będą przetwarzane na podstawie art. 6 ust. 1 lit.  c RODO oraz  art. 9 ust. 2 lit. g RODO w związku z art. 155 ustawy z dnia 14 grudnia 2016 r. Prawo oświatowe.</w:t>
      </w:r>
    </w:p>
    <w:p w:rsidR="00A408ED" w:rsidRPr="00F86F50" w:rsidRDefault="00A408ED" w:rsidP="00A408E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>Odbiorcami Państwa danych osobowych będą</w:t>
      </w:r>
      <w:r w:rsidR="00694021">
        <w:rPr>
          <w:rFonts w:asciiTheme="minorHAnsi" w:eastAsiaTheme="majorEastAsia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podmioty uprawnione do uzyskana danych na podstawie przepisów prawa.</w:t>
      </w:r>
    </w:p>
    <w:p w:rsidR="00806B0F" w:rsidRPr="00D35D06" w:rsidRDefault="00A408ED" w:rsidP="00D35D06">
      <w:pPr>
        <w:pStyle w:val="Standard"/>
        <w:widowControl w:val="0"/>
        <w:numPr>
          <w:ilvl w:val="0"/>
          <w:numId w:val="2"/>
        </w:numPr>
        <w:autoSpaceDN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35D06">
        <w:rPr>
          <w:rFonts w:asciiTheme="minorHAnsi" w:hAnsiTheme="minorHAnsi" w:cstheme="minorHAnsi"/>
          <w:sz w:val="22"/>
          <w:szCs w:val="22"/>
        </w:rPr>
        <w:t>Dane osobowe Pani/ Pana/ Pani dziecka/ Pana dziecka</w:t>
      </w:r>
      <w:r w:rsidR="00D35D06" w:rsidRPr="00D35D06">
        <w:rPr>
          <w:rFonts w:asciiTheme="minorHAnsi" w:hAnsiTheme="minorHAnsi" w:cstheme="minorHAnsi"/>
          <w:sz w:val="22"/>
          <w:szCs w:val="22"/>
        </w:rPr>
        <w:t xml:space="preserve"> </w:t>
      </w:r>
      <w:r w:rsidR="00806B0F" w:rsidRPr="00D35D06">
        <w:rPr>
          <w:rFonts w:ascii="Calibri" w:hAnsi="Calibri" w:cs="Calibri"/>
          <w:sz w:val="22"/>
          <w:szCs w:val="22"/>
        </w:rPr>
        <w:t>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oddziale przedszkolnym w publicznej szkole podstawowej, zaś dane osobowe kandydatów nieprzyjętych zgromadzone w celach postępowania rekrutacyjnego są przechowywane w szkole przez okres roku, chyba że na rozstrzygnięcie dyrektora</w:t>
      </w:r>
      <w:r w:rsidR="006C6A49">
        <w:rPr>
          <w:rFonts w:ascii="Calibri" w:hAnsi="Calibri" w:cs="Calibri"/>
          <w:sz w:val="22"/>
          <w:szCs w:val="22"/>
        </w:rPr>
        <w:t xml:space="preserve"> przedszkola</w:t>
      </w:r>
      <w:r w:rsidR="00806B0F" w:rsidRPr="00D35D06">
        <w:rPr>
          <w:rFonts w:ascii="Calibri" w:hAnsi="Calibri" w:cs="Calibri"/>
          <w:sz w:val="22"/>
          <w:szCs w:val="22"/>
        </w:rPr>
        <w:t xml:space="preserve"> została wniesiona skarga do sądu administracyjnego i postępowanie nie zostało zakończone prawomocnym wyrokiem.</w:t>
      </w:r>
    </w:p>
    <w:p w:rsidR="00A408ED" w:rsidRPr="00F86F50" w:rsidRDefault="00A408ED" w:rsidP="00A408E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 xml:space="preserve">W związku z przetwarzaniem danych przysługują Państwu następujące prawa: </w:t>
      </w:r>
    </w:p>
    <w:p w:rsidR="00A408ED" w:rsidRPr="00F86F50" w:rsidRDefault="00A408ED" w:rsidP="00A408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dostępu do danych osobowych w tym prawo do uzyskania kopii tych danych (art. 15 RODO),</w:t>
      </w:r>
    </w:p>
    <w:p w:rsidR="00A408ED" w:rsidRPr="00F86F50" w:rsidRDefault="00A408ED" w:rsidP="00A408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sprostowania (poprawiania) danych osobowych – w przypadku, gdy dane są nieprawidłowe lub niekompletne (art. 16 RODO),</w:t>
      </w:r>
    </w:p>
    <w:p w:rsidR="00A408ED" w:rsidRPr="00F86F50" w:rsidRDefault="00A408ED" w:rsidP="00A408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ograniczenia przetwarzania danych osobowych w przypadkach określonych w ogólnym  rozporządzeniu o ochronie danych osobowych (art. 18 RODO).</w:t>
      </w:r>
    </w:p>
    <w:p w:rsidR="00A408ED" w:rsidRPr="00F86F50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Mają Państwo prawo wniesienia skargi do organu nadzorczego: Prezesa Urzędu Ochrony Danych Osobowych, ul. ul. Stawki 2, 00-193 Warszawa.</w:t>
      </w:r>
    </w:p>
    <w:p w:rsidR="00A408ED" w:rsidRPr="00AE42F8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AE42F8">
        <w:rPr>
          <w:rFonts w:asciiTheme="minorHAnsi" w:hAnsiTheme="minorHAnsi" w:cstheme="minorHAnsi"/>
        </w:rPr>
        <w:lastRenderedPageBreak/>
        <w:t>Obowiązek podania danych osobowych Pani/ Pana/Pani dziecka/ Pana dziecka  wynika z  zapisów</w:t>
      </w:r>
      <w:r w:rsidRPr="00AE42F8">
        <w:rPr>
          <w:rFonts w:asciiTheme="minorHAnsi" w:hAnsiTheme="minorHAnsi" w:cstheme="minorHAnsi"/>
          <w:b/>
          <w:bCs/>
        </w:rPr>
        <w:t xml:space="preserve"> </w:t>
      </w:r>
      <w:r w:rsidRPr="00AE42F8">
        <w:rPr>
          <w:rFonts w:asciiTheme="minorHAnsi" w:hAnsiTheme="minorHAnsi" w:cstheme="minorHAnsi"/>
        </w:rPr>
        <w:t xml:space="preserve">ustawy z dnia 14 grudnia 2016 r. Prawo oświatowe. Oznacza to, że podanie danych zawartych we </w:t>
      </w:r>
      <w:r w:rsidRPr="0039257C">
        <w:rPr>
          <w:rFonts w:asciiTheme="minorHAnsi" w:hAnsiTheme="minorHAnsi"/>
        </w:rPr>
        <w:t>wniosku jest konieczne aby móc uczestniczyć w procesie rekrutacji.</w:t>
      </w:r>
      <w:r w:rsidR="00AE0C77" w:rsidRPr="0039257C">
        <w:rPr>
          <w:rFonts w:asciiTheme="minorHAnsi" w:hAnsiTheme="minorHAnsi"/>
        </w:rPr>
        <w:t xml:space="preserve"> Na podanie zapisów </w:t>
      </w:r>
      <w:r w:rsidR="00911BF3" w:rsidRPr="0039257C">
        <w:rPr>
          <w:rFonts w:asciiTheme="minorHAnsi" w:hAnsiTheme="minorHAnsi"/>
        </w:rPr>
        <w:t>po</w:t>
      </w:r>
      <w:r w:rsidR="00AE42F8" w:rsidRPr="0039257C">
        <w:rPr>
          <w:rFonts w:asciiTheme="minorHAnsi" w:hAnsiTheme="minorHAnsi"/>
        </w:rPr>
        <w:t xml:space="preserve">wyższej ustawy  </w:t>
      </w:r>
      <w:r w:rsidR="00AE42F8" w:rsidRPr="0039257C">
        <w:rPr>
          <w:rFonts w:asciiTheme="minorHAnsi" w:hAnsiTheme="minorHAnsi"/>
          <w:color w:val="333333"/>
          <w:shd w:val="clear" w:color="auto" w:fill="FFFFFF"/>
        </w:rPr>
        <w:t>wyniki postępowania rekrutacyjnego podaje się do publicznej wiadomości w formie listy kandydatów zakwalifikowanych i kandydatów niezakwalifikowanych, zawierającej imiona i nazwiska kandydatów oraz informację o zakwalifikowaniu albo niezakwalifikowaniu kandydata do danego publicznego przedszkola, oddziału przedszkolnego w publicznej szkole podstawowej.</w:t>
      </w:r>
      <w:r w:rsidR="003C3A68" w:rsidRPr="0039257C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3C3A68" w:rsidRPr="0039257C">
        <w:rPr>
          <w:rFonts w:asciiTheme="minorHAnsi" w:hAnsiTheme="minorHAnsi"/>
          <w:bCs/>
        </w:rPr>
        <w:t>Podanie danych w zakresie wskazanym w art. 155 ustawy Prawo oświatowe jest dobrowolne.</w:t>
      </w:r>
    </w:p>
    <w:p w:rsidR="00A408ED" w:rsidRPr="00F86F50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 dane osobowe nie są przetwarzane przez Administratora danych w sposób zautomatyzowany i nie są poddawane profilowaniu.</w:t>
      </w:r>
    </w:p>
    <w:p w:rsidR="00A408ED" w:rsidRPr="00F86F50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dane osobowe nie będą przekazywane do państwa trzeciego.</w:t>
      </w:r>
    </w:p>
    <w:p w:rsidR="00A408ED" w:rsidRPr="00F86F50" w:rsidRDefault="00A408ED" w:rsidP="00A408ED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</w:rPr>
      </w:pPr>
    </w:p>
    <w:p w:rsidR="00A408ED" w:rsidRPr="00F86F50" w:rsidRDefault="00A408ED" w:rsidP="00A408ED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>Oświadczam, że zapoznałam/ em się z treścią powyższej klauzuli informacyjnej.</w:t>
      </w:r>
    </w:p>
    <w:p w:rsidR="00A408ED" w:rsidRPr="00F86F50" w:rsidRDefault="00A408ED" w:rsidP="00A408ED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A408ED" w:rsidRPr="00F86F50" w:rsidRDefault="00A408ED" w:rsidP="00A408ED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Czytelne podpisy rodziców/prawnych opiekunów:</w:t>
      </w: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 (data) ……………………….(miejscowość)</w:t>
      </w: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Matka/ Opiekun prawny………………………………………</w:t>
      </w: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Ojciec/ Opiekun prawny……………………………………..</w:t>
      </w:r>
    </w:p>
    <w:p w:rsidR="00A408ED" w:rsidRPr="00F86F50" w:rsidRDefault="00A408ED" w:rsidP="00A408E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408ED" w:rsidRPr="00F86F50" w:rsidRDefault="00A408ED" w:rsidP="00A408ED">
      <w:pPr>
        <w:rPr>
          <w:rFonts w:asciiTheme="minorHAnsi" w:hAnsiTheme="minorHAnsi" w:cstheme="minorHAnsi"/>
          <w:sz w:val="22"/>
          <w:szCs w:val="22"/>
        </w:rPr>
      </w:pPr>
    </w:p>
    <w:p w:rsidR="00581CD2" w:rsidRDefault="00774295"/>
    <w:sectPr w:rsidR="00581CD2" w:rsidSect="00310D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95" w:rsidRDefault="00774295" w:rsidP="00694021">
      <w:r>
        <w:separator/>
      </w:r>
    </w:p>
  </w:endnote>
  <w:endnote w:type="continuationSeparator" w:id="0">
    <w:p w:rsidR="00774295" w:rsidRDefault="00774295" w:rsidP="0069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056451"/>
      <w:docPartObj>
        <w:docPartGallery w:val="Page Numbers (Bottom of Page)"/>
        <w:docPartUnique/>
      </w:docPartObj>
    </w:sdtPr>
    <w:sdtEndPr/>
    <w:sdtContent>
      <w:p w:rsidR="00694021" w:rsidRDefault="00310DFA">
        <w:pPr>
          <w:pStyle w:val="Stopka"/>
          <w:jc w:val="right"/>
        </w:pPr>
        <w:r>
          <w:fldChar w:fldCharType="begin"/>
        </w:r>
        <w:r w:rsidR="00694021">
          <w:instrText>PAGE   \* MERGEFORMAT</w:instrText>
        </w:r>
        <w:r>
          <w:fldChar w:fldCharType="separate"/>
        </w:r>
        <w:r w:rsidR="00D65AE7">
          <w:rPr>
            <w:noProof/>
          </w:rPr>
          <w:t>2</w:t>
        </w:r>
        <w:r>
          <w:fldChar w:fldCharType="end"/>
        </w:r>
        <w:r w:rsidR="00694021">
          <w:t xml:space="preserve"> z 2</w:t>
        </w:r>
      </w:p>
    </w:sdtContent>
  </w:sdt>
  <w:p w:rsidR="00694021" w:rsidRDefault="00694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95" w:rsidRDefault="00774295" w:rsidP="00694021">
      <w:r>
        <w:separator/>
      </w:r>
    </w:p>
  </w:footnote>
  <w:footnote w:type="continuationSeparator" w:id="0">
    <w:p w:rsidR="00774295" w:rsidRDefault="00774295" w:rsidP="0069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98"/>
    <w:rsid w:val="001243D2"/>
    <w:rsid w:val="00197D4C"/>
    <w:rsid w:val="002A4936"/>
    <w:rsid w:val="002C0FEC"/>
    <w:rsid w:val="00310DFA"/>
    <w:rsid w:val="00324E4D"/>
    <w:rsid w:val="0039257C"/>
    <w:rsid w:val="003C3A68"/>
    <w:rsid w:val="00425109"/>
    <w:rsid w:val="004B4326"/>
    <w:rsid w:val="004D47F8"/>
    <w:rsid w:val="004E32AE"/>
    <w:rsid w:val="00506C7D"/>
    <w:rsid w:val="00525694"/>
    <w:rsid w:val="00556898"/>
    <w:rsid w:val="00577F30"/>
    <w:rsid w:val="005C6AB2"/>
    <w:rsid w:val="00645C5F"/>
    <w:rsid w:val="00651844"/>
    <w:rsid w:val="00694021"/>
    <w:rsid w:val="006C6A49"/>
    <w:rsid w:val="00740DBB"/>
    <w:rsid w:val="00753F91"/>
    <w:rsid w:val="00772A62"/>
    <w:rsid w:val="00774295"/>
    <w:rsid w:val="00806B0F"/>
    <w:rsid w:val="00846BAA"/>
    <w:rsid w:val="00855B2B"/>
    <w:rsid w:val="008D54B3"/>
    <w:rsid w:val="00911BF3"/>
    <w:rsid w:val="00941839"/>
    <w:rsid w:val="0098466C"/>
    <w:rsid w:val="009A5196"/>
    <w:rsid w:val="009C6DB6"/>
    <w:rsid w:val="009D1C5E"/>
    <w:rsid w:val="00A408ED"/>
    <w:rsid w:val="00AE0C77"/>
    <w:rsid w:val="00AE42F8"/>
    <w:rsid w:val="00BA5CFE"/>
    <w:rsid w:val="00C1289D"/>
    <w:rsid w:val="00C44618"/>
    <w:rsid w:val="00C564C5"/>
    <w:rsid w:val="00C74170"/>
    <w:rsid w:val="00CB62F2"/>
    <w:rsid w:val="00CC2739"/>
    <w:rsid w:val="00D20C89"/>
    <w:rsid w:val="00D24739"/>
    <w:rsid w:val="00D35D06"/>
    <w:rsid w:val="00D45722"/>
    <w:rsid w:val="00D65AE7"/>
    <w:rsid w:val="00D74825"/>
    <w:rsid w:val="00D8250A"/>
    <w:rsid w:val="00D95D9A"/>
    <w:rsid w:val="00DF763A"/>
    <w:rsid w:val="00EC3099"/>
    <w:rsid w:val="00F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34A9"/>
  <w15:docId w15:val="{808A9D8C-CD61-4121-A932-E586F4D6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8ED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A40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408ED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8ED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08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8E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53F91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4C5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4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02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4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0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pdabr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Komentarz</dc:creator>
  <cp:lastModifiedBy>sekretariat</cp:lastModifiedBy>
  <cp:revision>4</cp:revision>
  <cp:lastPrinted>2024-02-20T07:45:00Z</cp:lastPrinted>
  <dcterms:created xsi:type="dcterms:W3CDTF">2024-02-20T07:20:00Z</dcterms:created>
  <dcterms:modified xsi:type="dcterms:W3CDTF">2024-02-20T07:45:00Z</dcterms:modified>
</cp:coreProperties>
</file>