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8F0" w:rsidRPr="000E78F0" w:rsidRDefault="000E78F0">
      <w:pPr>
        <w:rPr>
          <w:rFonts w:ascii="Times New Roman" w:hAnsi="Times New Roman" w:cs="Times New Roman"/>
          <w:b/>
          <w:sz w:val="28"/>
          <w:szCs w:val="28"/>
        </w:rPr>
      </w:pPr>
      <w:r w:rsidRPr="000E78F0">
        <w:rPr>
          <w:rFonts w:ascii="Times New Roman" w:hAnsi="Times New Roman" w:cs="Times New Roman"/>
          <w:b/>
          <w:sz w:val="28"/>
          <w:szCs w:val="28"/>
        </w:rPr>
        <w:t>Język polski  Klasa VII  IV tydzień</w:t>
      </w:r>
    </w:p>
    <w:p w:rsidR="000E78F0" w:rsidRPr="000E78F0" w:rsidRDefault="000E78F0">
      <w:pPr>
        <w:rPr>
          <w:rFonts w:ascii="Times New Roman" w:hAnsi="Times New Roman" w:cs="Times New Roman"/>
          <w:b/>
          <w:sz w:val="32"/>
          <w:szCs w:val="32"/>
        </w:rPr>
      </w:pPr>
      <w:r w:rsidRPr="000E78F0">
        <w:rPr>
          <w:rFonts w:ascii="Times New Roman" w:hAnsi="Times New Roman" w:cs="Times New Roman"/>
          <w:b/>
          <w:sz w:val="32"/>
          <w:szCs w:val="32"/>
        </w:rPr>
        <w:t>6.04. -2 lekcje</w:t>
      </w:r>
    </w:p>
    <w:p w:rsidR="000E78F0" w:rsidRPr="000E78F0" w:rsidRDefault="000E78F0" w:rsidP="000E78F0">
      <w:pPr>
        <w:spacing w:after="0" w:line="240" w:lineRule="auto"/>
        <w:rPr>
          <w:rFonts w:ascii="Times New Roman" w:hAnsi="Times New Roman" w:cs="Times New Roman"/>
          <w:b/>
        </w:rPr>
      </w:pPr>
      <w:r w:rsidRPr="000E78F0">
        <w:rPr>
          <w:rFonts w:ascii="Times New Roman" w:hAnsi="Times New Roman" w:cs="Times New Roman"/>
        </w:rPr>
        <w:t xml:space="preserve"> T: </w:t>
      </w:r>
      <w:r w:rsidRPr="000E78F0">
        <w:rPr>
          <w:rFonts w:ascii="Times New Roman" w:hAnsi="Times New Roman" w:cs="Times New Roman"/>
          <w:b/>
        </w:rPr>
        <w:t>Człowieka można zniszczyć ale nie pokonać. – ciąg dalszy tematu</w:t>
      </w:r>
    </w:p>
    <w:p w:rsidR="000E78F0" w:rsidRPr="000E78F0" w:rsidRDefault="000E78F0" w:rsidP="000E78F0">
      <w:pPr>
        <w:spacing w:after="0" w:line="240" w:lineRule="auto"/>
        <w:rPr>
          <w:rFonts w:ascii="Times New Roman" w:hAnsi="Times New Roman" w:cs="Times New Roman"/>
        </w:rPr>
      </w:pPr>
      <w:r w:rsidRPr="000E78F0">
        <w:rPr>
          <w:rFonts w:ascii="Times New Roman" w:hAnsi="Times New Roman" w:cs="Times New Roman"/>
        </w:rPr>
        <w:t xml:space="preserve">     </w:t>
      </w:r>
    </w:p>
    <w:p w:rsidR="000E78F0" w:rsidRPr="000E78F0" w:rsidRDefault="000E78F0" w:rsidP="000E78F0">
      <w:pPr>
        <w:spacing w:after="0" w:line="240" w:lineRule="auto"/>
        <w:rPr>
          <w:rFonts w:ascii="Times New Roman" w:hAnsi="Times New Roman" w:cs="Times New Roman"/>
        </w:rPr>
      </w:pPr>
      <w:r w:rsidRPr="000E78F0">
        <w:rPr>
          <w:rFonts w:ascii="Times New Roman" w:hAnsi="Times New Roman" w:cs="Times New Roman"/>
        </w:rPr>
        <w:t>-wykorzystanie nadesłanych materiałów</w:t>
      </w:r>
    </w:p>
    <w:p w:rsidR="000E78F0" w:rsidRPr="000E78F0" w:rsidRDefault="000E78F0">
      <w:pPr>
        <w:rPr>
          <w:rFonts w:ascii="Times New Roman" w:hAnsi="Times New Roman" w:cs="Times New Roman"/>
        </w:rPr>
      </w:pPr>
    </w:p>
    <w:p w:rsidR="00FF1A11" w:rsidRDefault="000E78F0" w:rsidP="00FF1A11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E78F0">
        <w:rPr>
          <w:rFonts w:ascii="Times New Roman" w:hAnsi="Times New Roman" w:cs="Times New Roman"/>
        </w:rPr>
        <w:t xml:space="preserve">T: </w:t>
      </w:r>
      <w:r w:rsidRPr="000E78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Motywy</w:t>
      </w:r>
      <w:r w:rsidRPr="000E78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literackie wykorzystane w opowiadaniu</w:t>
      </w:r>
      <w:r w:rsidR="00FF1A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</w:p>
    <w:p w:rsidR="005E447E" w:rsidRDefault="000E78F0" w:rsidP="00FF1A11">
      <w:pPr>
        <w:rPr>
          <w:i/>
        </w:rPr>
      </w:pPr>
      <w:r w:rsidRPr="000E78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5E447E">
        <w:t xml:space="preserve">Jakie motywy literackie występują w utworze? </w:t>
      </w:r>
      <w:r w:rsidR="005E447E" w:rsidRPr="005E447E">
        <w:rPr>
          <w:i/>
        </w:rPr>
        <w:t>(przykłady)</w:t>
      </w:r>
    </w:p>
    <w:p w:rsidR="005E447E" w:rsidRDefault="005E447E" w:rsidP="005E447E">
      <w:pPr>
        <w:pStyle w:val="Akapitzlist"/>
      </w:pPr>
      <w:r>
        <w:t>*</w:t>
      </w:r>
    </w:p>
    <w:p w:rsidR="005E447E" w:rsidRDefault="005E447E" w:rsidP="005E447E">
      <w:pPr>
        <w:pStyle w:val="Akapitzlist"/>
      </w:pPr>
      <w:r>
        <w:t>*</w:t>
      </w:r>
    </w:p>
    <w:p w:rsidR="005E447E" w:rsidRDefault="005E447E" w:rsidP="005E447E">
      <w:pPr>
        <w:pStyle w:val="Akapitzlist"/>
      </w:pPr>
      <w:r>
        <w:t>*</w:t>
      </w:r>
    </w:p>
    <w:p w:rsidR="005E447E" w:rsidRDefault="005E447E" w:rsidP="005E447E">
      <w:pPr>
        <w:pStyle w:val="Akapitzlist"/>
      </w:pPr>
      <w:r>
        <w:t>*</w:t>
      </w:r>
    </w:p>
    <w:p w:rsidR="005E447E" w:rsidRDefault="005E447E" w:rsidP="005E447E">
      <w:pPr>
        <w:pStyle w:val="Akapitzlist"/>
      </w:pPr>
      <w:r>
        <w:t>*</w:t>
      </w:r>
    </w:p>
    <w:p w:rsidR="005E447E" w:rsidRDefault="005E447E" w:rsidP="005E447E">
      <w:pPr>
        <w:pStyle w:val="Akapitzlist"/>
      </w:pPr>
      <w:r>
        <w:t>*</w:t>
      </w:r>
    </w:p>
    <w:p w:rsidR="005E447E" w:rsidRPr="005E447E" w:rsidRDefault="005E447E" w:rsidP="005E447E">
      <w:pPr>
        <w:rPr>
          <w:i/>
        </w:rPr>
      </w:pPr>
      <w:r>
        <w:rPr>
          <w:i/>
        </w:rPr>
        <w:t xml:space="preserve">Np. </w:t>
      </w:r>
      <w:r w:rsidRPr="005E447E">
        <w:rPr>
          <w:i/>
        </w:rPr>
        <w:t>starości i młodości, przemijania i śmierci, samotności i przyjaźni, porażki</w:t>
      </w:r>
      <w:r w:rsidRPr="005E447E">
        <w:rPr>
          <w:i/>
        </w:rPr>
        <w:br/>
        <w:t xml:space="preserve">i </w:t>
      </w:r>
      <w:r>
        <w:rPr>
          <w:i/>
        </w:rPr>
        <w:t>zwycięstwa,  walki i cierpienia –można wykorzystać stronę:</w:t>
      </w:r>
    </w:p>
    <w:p w:rsidR="005E447E" w:rsidRDefault="002F26FE" w:rsidP="005E447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5" w:history="1">
        <w:r w:rsidR="005E447E" w:rsidRPr="000E78F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https://ostatnidzwonek.pl/stary-czlowiek-i-morze/a-826-2.html</w:t>
        </w:r>
      </w:hyperlink>
    </w:p>
    <w:p w:rsidR="005E447E" w:rsidRDefault="005E447E" w:rsidP="005E447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Zad. dom. Zredaguj opowiadanie z dialogiem , w którym rybak (mieszkaniec wioski)  </w:t>
      </w:r>
    </w:p>
    <w:p w:rsidR="005E447E" w:rsidRDefault="005E447E" w:rsidP="005E447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rozmawia z Santiago nt. wyprawy. –</w:t>
      </w:r>
      <w:r w:rsidR="00FF1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( </w:t>
      </w:r>
      <w:r w:rsidR="00FF1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mile widziany opis,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200słów</w:t>
      </w:r>
      <w:r w:rsidR="00FF1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nie zapomnijcie o poprawnym zapisie dialogu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FF1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- 8.04. tekst komputerowy przesłany na moją pocztę</w:t>
      </w:r>
    </w:p>
    <w:p w:rsidR="005E447E" w:rsidRDefault="005E447E" w:rsidP="005E447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Opowiadanie ustne przesuwamy na czas po świętach.</w:t>
      </w:r>
    </w:p>
    <w:p w:rsidR="000E78F0" w:rsidRPr="00A10E95" w:rsidRDefault="000E78F0" w:rsidP="000E78F0">
      <w:pP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</w:pPr>
      <w:r w:rsidRPr="00A10E9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>7.04.</w:t>
      </w:r>
    </w:p>
    <w:p w:rsidR="000E78F0" w:rsidRPr="00A10E95" w:rsidRDefault="000E78F0" w:rsidP="000E7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E95">
        <w:rPr>
          <w:rFonts w:ascii="Times New Roman" w:hAnsi="Times New Roman" w:cs="Times New Roman"/>
          <w:sz w:val="24"/>
          <w:szCs w:val="24"/>
        </w:rPr>
        <w:t xml:space="preserve">T: </w:t>
      </w:r>
      <w:r w:rsidRPr="00A10E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Szczęście jest czymś, co przychodzi pod wieloma postaciami, </w:t>
      </w:r>
      <w:r w:rsidR="00A10E95" w:rsidRPr="00A10E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któż więc je może rozpoznać? </w:t>
      </w:r>
    </w:p>
    <w:p w:rsidR="000E78F0" w:rsidRPr="00A10E95" w:rsidRDefault="000E78F0" w:rsidP="000E78F0">
      <w:pPr>
        <w:rPr>
          <w:rFonts w:ascii="Times New Roman" w:hAnsi="Times New Roman" w:cs="Times New Roman"/>
        </w:rPr>
      </w:pPr>
    </w:p>
    <w:p w:rsidR="00A10E95" w:rsidRPr="00A10E95" w:rsidRDefault="00A10E95" w:rsidP="00A10E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10E9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</w:t>
      </w:r>
      <w:r w:rsidRPr="00A10E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Spośród wymienionych określeń wybierz te, które dotyczą przypowieści. Następnie wpisz je do tabeli i podaj odpowiednie przykłady z tekstu opowiadania ,,Stary człowiek i morze”.</w:t>
      </w:r>
    </w:p>
    <w:p w:rsidR="00A10E95" w:rsidRPr="00A10E95" w:rsidRDefault="00A10E95" w:rsidP="00A10E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10E95" w:rsidRPr="00A10E95" w:rsidRDefault="00A10E95" w:rsidP="005E447E">
      <w:pPr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FF1A11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 xml:space="preserve">przypowieść, </w:t>
      </w:r>
      <w:r w:rsidRPr="00FF1A1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inaczej</w:t>
      </w:r>
      <w:r w:rsidRPr="00FF1A11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> </w:t>
      </w:r>
      <w:r w:rsidRPr="00FF1A11">
        <w:rPr>
          <w:rStyle w:val="Pogrubienie"/>
          <w:rFonts w:ascii="Times New Roman" w:hAnsi="Times New Roman" w:cs="Times New Roman"/>
          <w:b w:val="0"/>
          <w:color w:val="000000"/>
          <w:sz w:val="21"/>
          <w:szCs w:val="21"/>
          <w:shd w:val="clear" w:color="auto" w:fill="FFFFFF"/>
        </w:rPr>
        <w:t>parabola</w:t>
      </w:r>
      <w:r w:rsidRPr="00FF1A11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>– </w:t>
      </w:r>
      <w:r w:rsidRPr="00FF1A11">
        <w:rPr>
          <w:rStyle w:val="Pogrubienie"/>
          <w:rFonts w:ascii="Times New Roman" w:hAnsi="Times New Roman" w:cs="Times New Roman"/>
          <w:b w:val="0"/>
          <w:color w:val="000000"/>
          <w:sz w:val="21"/>
          <w:szCs w:val="21"/>
          <w:shd w:val="clear" w:color="auto" w:fill="FFFFFF"/>
        </w:rPr>
        <w:t>opowieść z ukrytym przesłaniem</w:t>
      </w:r>
      <w:r w:rsidRPr="00A10E9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 Charakterystycznymi cechami przypowieści są: uproszczona fabuła, schematyczne postaci, brak jasno określonego czasu i miejsca akcji, uniwersalizm, obecność alegorii i symboli. Najważniejszym elementem przypowieści jest jej </w:t>
      </w:r>
      <w:r w:rsidRPr="00A10E95">
        <w:rPr>
          <w:rStyle w:val="Pogrubienie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przesłanie</w:t>
      </w:r>
      <w:r w:rsidRPr="00A10E9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. </w:t>
      </w:r>
    </w:p>
    <w:p w:rsidR="00A10E95" w:rsidRDefault="00A10E95" w:rsidP="005E44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1A11" w:rsidRDefault="00FF1A11" w:rsidP="00A10E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wyboru 5 cech</w:t>
      </w:r>
    </w:p>
    <w:p w:rsidR="00FF1A11" w:rsidRDefault="00FF1A11" w:rsidP="00A10E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10E95" w:rsidRPr="00FF1A11" w:rsidRDefault="00A10E95" w:rsidP="00A10E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10E9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86662" wp14:editId="67CC6D1B">
                <wp:simplePos x="0" y="0"/>
                <wp:positionH relativeFrom="column">
                  <wp:posOffset>62230</wp:posOffset>
                </wp:positionH>
                <wp:positionV relativeFrom="paragraph">
                  <wp:posOffset>53975</wp:posOffset>
                </wp:positionV>
                <wp:extent cx="5637530" cy="914400"/>
                <wp:effectExtent l="0" t="0" r="20320" b="19050"/>
                <wp:wrapNone/>
                <wp:docPr id="41" name="Prostokąt zaokrąglon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753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0E95" w:rsidRPr="00A10E95" w:rsidRDefault="00A10E95" w:rsidP="00A10E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A10E95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narracja w pierwszej osobie, przesłanie moralne lub dydaktyczne, bohater zbiorowy, dwie płaszczyzny wydarzeń – realna i symboliczna, obszerna treść, schematyczna fabuła, elementy cudowności, postacie pełniące funkcję symboli, wielowątkowość akcji, uniwersalne treści, liczne epizody, styl popularnonaukowy </w:t>
                            </w:r>
                          </w:p>
                          <w:p w:rsidR="00A10E95" w:rsidRDefault="00A10E95" w:rsidP="00A10E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5E64ED" id="Prostokąt zaokrąglony 41" o:spid="_x0000_s1026" style="position:absolute;margin-left:4.9pt;margin-top:4.25pt;width:443.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">
                <v:textbox>
                  <w:txbxContent>
                    <w:p w:rsidR="00A10E95" w:rsidRPr="00A10E95" w:rsidRDefault="00A10E95" w:rsidP="00A10E9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A10E95">
                        <w:rPr>
                          <w:rFonts w:ascii="Times New Roman" w:hAnsi="Times New Roman" w:cs="Times New Roman"/>
                          <w:i/>
                        </w:rPr>
                        <w:t xml:space="preserve">narracja w pierwszej osobie, przesłanie moralne lub dydaktyczne, bohater zbiorowy, dwie płaszczyzny wydarzeń – realna i symboliczna, obszerna treść, schematyczna fabuła, elementy cudowności, postacie pełniące funkcję symboli, wielowątkowość akcji, uniwersalne treści, liczne epizody, styl popularnonaukowy </w:t>
                      </w:r>
                    </w:p>
                    <w:p w:rsidR="00A10E95" w:rsidRDefault="00A10E95" w:rsidP="00A10E95"/>
                  </w:txbxContent>
                </v:textbox>
              </v:roundrect>
            </w:pict>
          </mc:Fallback>
        </mc:AlternateContent>
      </w:r>
    </w:p>
    <w:p w:rsidR="00A10E95" w:rsidRPr="00A10E95" w:rsidRDefault="00A10E95" w:rsidP="00A1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8"/>
        <w:gridCol w:w="6426"/>
      </w:tblGrid>
      <w:tr w:rsidR="00A10E95" w:rsidRPr="00A10E95" w:rsidTr="00EB3F8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E95" w:rsidRPr="00A10E95" w:rsidRDefault="00A10E95" w:rsidP="00A10E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0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Cechy przypowieści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E95" w:rsidRPr="00A10E95" w:rsidRDefault="00A10E95" w:rsidP="00A10E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0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Przykłady z tekstu</w:t>
            </w:r>
          </w:p>
        </w:tc>
      </w:tr>
      <w:tr w:rsidR="00A10E95" w:rsidRPr="00A10E95" w:rsidTr="00EB3F8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95" w:rsidRPr="00A10E95" w:rsidRDefault="00A10E95" w:rsidP="00A10E9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95" w:rsidRPr="00A10E95" w:rsidRDefault="00A10E95" w:rsidP="00A10E9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0E95" w:rsidRPr="00A10E95" w:rsidRDefault="00A10E95" w:rsidP="00A10E9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0E95" w:rsidRPr="00A10E95" w:rsidRDefault="00A10E95" w:rsidP="00A10E9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10E95" w:rsidRPr="00A10E95" w:rsidTr="00EB3F8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95" w:rsidRPr="00A10E95" w:rsidRDefault="00A10E95" w:rsidP="00A10E9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95" w:rsidRPr="00A10E95" w:rsidRDefault="00A10E95" w:rsidP="00A10E9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0E95" w:rsidRPr="00A10E95" w:rsidRDefault="00A10E95" w:rsidP="00A10E9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0E95" w:rsidRPr="00A10E95" w:rsidRDefault="00A10E95" w:rsidP="00A10E9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10E95" w:rsidRPr="00A10E95" w:rsidTr="00EB3F8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95" w:rsidRPr="00A10E95" w:rsidRDefault="00A10E95" w:rsidP="00A10E9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95" w:rsidRPr="00A10E95" w:rsidRDefault="00A10E95" w:rsidP="00A10E9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0E95" w:rsidRPr="00A10E95" w:rsidRDefault="00A10E95" w:rsidP="00A10E9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0E95" w:rsidRPr="00A10E95" w:rsidRDefault="00A10E95" w:rsidP="00A10E9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10E95" w:rsidRPr="00A10E95" w:rsidTr="00EB3F8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95" w:rsidRPr="00A10E95" w:rsidRDefault="00A10E95" w:rsidP="00A10E9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95" w:rsidRPr="00A10E95" w:rsidRDefault="00A10E95" w:rsidP="00A10E9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0E95" w:rsidRPr="00A10E95" w:rsidRDefault="00A10E95" w:rsidP="00A10E9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0E95" w:rsidRPr="00A10E95" w:rsidRDefault="00A10E95" w:rsidP="00A10E9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10E95" w:rsidRPr="00A10E95" w:rsidTr="00EB3F8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95" w:rsidRPr="00A10E95" w:rsidRDefault="00A10E95" w:rsidP="00A10E9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95" w:rsidRPr="00A10E95" w:rsidRDefault="00A10E95" w:rsidP="00A10E9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0E95" w:rsidRPr="00A10E95" w:rsidRDefault="00A10E95" w:rsidP="00A10E9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0E95" w:rsidRPr="00A10E95" w:rsidRDefault="00A10E95" w:rsidP="00A10E9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10E95" w:rsidRPr="000E78F0" w:rsidRDefault="00A10E95" w:rsidP="000E78F0">
      <w:pPr>
        <w:rPr>
          <w:rFonts w:ascii="Times New Roman" w:hAnsi="Times New Roman" w:cs="Times New Roman"/>
        </w:rPr>
      </w:pPr>
    </w:p>
    <w:p w:rsidR="005E447E" w:rsidRPr="00FF1A11" w:rsidRDefault="00FF1A11" w:rsidP="005E447E">
      <w:pPr>
        <w:rPr>
          <w:rFonts w:ascii="Times New Roman" w:hAnsi="Times New Roman" w:cs="Times New Roman"/>
        </w:rPr>
      </w:pPr>
      <w:r w:rsidRPr="00FF1A11">
        <w:rPr>
          <w:rFonts w:ascii="Times New Roman" w:hAnsi="Times New Roman" w:cs="Times New Roman"/>
          <w:b/>
        </w:rPr>
        <w:t>Przesłania utworu</w:t>
      </w:r>
      <w:r w:rsidR="005E447E" w:rsidRPr="00FF1A11">
        <w:rPr>
          <w:rFonts w:ascii="Times New Roman" w:hAnsi="Times New Roman" w:cs="Times New Roman"/>
        </w:rPr>
        <w:t>- konieczność podejmowania działań nadających sens życiu, choćby wydawały się one niewykonalne.</w:t>
      </w:r>
    </w:p>
    <w:p w:rsidR="000E78F0" w:rsidRPr="00FF1A11" w:rsidRDefault="000E78F0" w:rsidP="000E78F0">
      <w:pPr>
        <w:rPr>
          <w:rFonts w:ascii="Times New Roman" w:hAnsi="Times New Roman" w:cs="Times New Roman"/>
          <w:b/>
          <w:sz w:val="32"/>
          <w:szCs w:val="32"/>
        </w:rPr>
      </w:pPr>
      <w:r w:rsidRPr="00FF1A11">
        <w:rPr>
          <w:rFonts w:ascii="Times New Roman" w:hAnsi="Times New Roman" w:cs="Times New Roman"/>
          <w:b/>
          <w:sz w:val="32"/>
          <w:szCs w:val="32"/>
        </w:rPr>
        <w:t>8.04.</w:t>
      </w:r>
    </w:p>
    <w:p w:rsidR="000E78F0" w:rsidRPr="00C01DCE" w:rsidRDefault="000E78F0" w:rsidP="000E78F0">
      <w:pPr>
        <w:rPr>
          <w:rFonts w:ascii="Times New Roman" w:hAnsi="Times New Roman" w:cs="Times New Roman"/>
          <w:b/>
          <w:sz w:val="24"/>
          <w:szCs w:val="24"/>
        </w:rPr>
      </w:pPr>
      <w:r w:rsidRPr="00C01DCE">
        <w:rPr>
          <w:rFonts w:ascii="Times New Roman" w:hAnsi="Times New Roman" w:cs="Times New Roman"/>
          <w:b/>
          <w:sz w:val="24"/>
          <w:szCs w:val="24"/>
        </w:rPr>
        <w:t>Temat : Adaptacja opowiadania ,,Stary człowiek i morze”</w:t>
      </w:r>
      <w:r w:rsidR="00C01DCE">
        <w:rPr>
          <w:rFonts w:ascii="Times New Roman" w:hAnsi="Times New Roman" w:cs="Times New Roman"/>
          <w:b/>
          <w:sz w:val="24"/>
          <w:szCs w:val="24"/>
        </w:rPr>
        <w:t xml:space="preserve">.         </w:t>
      </w:r>
    </w:p>
    <w:p w:rsidR="006048C8" w:rsidRPr="00C01DCE" w:rsidRDefault="006048C8" w:rsidP="000E78F0">
      <w:pPr>
        <w:rPr>
          <w:rFonts w:ascii="Times New Roman" w:hAnsi="Times New Roman" w:cs="Times New Roman"/>
          <w:sz w:val="24"/>
          <w:szCs w:val="24"/>
        </w:rPr>
      </w:pPr>
      <w:r w:rsidRPr="00C01DCE">
        <w:rPr>
          <w:rFonts w:ascii="Times New Roman" w:hAnsi="Times New Roman" w:cs="Times New Roman"/>
          <w:sz w:val="24"/>
          <w:szCs w:val="24"/>
        </w:rPr>
        <w:t>1. E</w:t>
      </w:r>
      <w:r w:rsidR="000E78F0" w:rsidRPr="00C01DCE">
        <w:rPr>
          <w:rFonts w:ascii="Times New Roman" w:hAnsi="Times New Roman" w:cs="Times New Roman"/>
          <w:sz w:val="24"/>
          <w:szCs w:val="24"/>
        </w:rPr>
        <w:t>lementy dzieła filmowego</w:t>
      </w:r>
      <w:r w:rsidRPr="00C01DCE">
        <w:rPr>
          <w:rFonts w:ascii="Times New Roman" w:hAnsi="Times New Roman" w:cs="Times New Roman"/>
          <w:sz w:val="24"/>
          <w:szCs w:val="24"/>
        </w:rPr>
        <w:t>:</w:t>
      </w:r>
      <w:r w:rsidR="00A10E95" w:rsidRPr="00C01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8C8" w:rsidRPr="00C01DCE" w:rsidRDefault="006048C8" w:rsidP="002F26F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1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* </w:t>
      </w:r>
      <w:r w:rsidR="00C159FE" w:rsidRPr="00C01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Kadr – najważniejsza, elementarna część filmu; jest to obraz, który zawiera w</w:t>
      </w:r>
      <w:r w:rsidR="00C159FE" w:rsidRPr="00C01DC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159FE" w:rsidRPr="00C01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sobie i pokazuje na ekranie pojedyncza klatka naświetlonej taśmy</w:t>
      </w:r>
      <w:r w:rsidR="00C159FE" w:rsidRPr="00C01DC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048C8" w:rsidRPr="00C01DCE" w:rsidRDefault="006048C8" w:rsidP="002F26F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1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r w:rsidR="00C159FE" w:rsidRPr="00C01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Ujęcie– nieprzerwane zdjęcie filmowe od uruchomienia kamery do jej</w:t>
      </w:r>
      <w:r w:rsidR="00C159FE" w:rsidRPr="00C01DC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159FE" w:rsidRPr="00C01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zatrzymania to jakby „spojrzenie kamery” </w:t>
      </w:r>
      <w:r w:rsidR="00C159FE" w:rsidRPr="00C01DC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048C8" w:rsidRPr="00C01DCE" w:rsidRDefault="006048C8" w:rsidP="002F26F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1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r w:rsidR="00C159FE" w:rsidRPr="00C01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Scena – seria ujęć pokazujących to, co dzieje się w jednym miejscu i czasie</w:t>
      </w:r>
      <w:r w:rsidR="00C159FE" w:rsidRPr="00C01DC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048C8" w:rsidRPr="00C01DCE" w:rsidRDefault="006048C8" w:rsidP="002F26F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1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r w:rsidR="00C159FE" w:rsidRPr="00C01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Sekwencja – całość złożona z kilku scen</w:t>
      </w:r>
      <w:r w:rsidR="00C159FE" w:rsidRPr="00C01DC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048C8" w:rsidRPr="00C01DCE" w:rsidRDefault="006048C8" w:rsidP="002F26F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1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r w:rsidR="00C159FE" w:rsidRPr="00C01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Plan filmowy – odnosi się do sposobu ukazania przestrzeni w kadrze</w:t>
      </w:r>
      <w:r w:rsidRPr="00C01DC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159FE" w:rsidRPr="00C01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filmowym</w:t>
      </w:r>
      <w:r w:rsidR="00C159FE" w:rsidRPr="00C01DC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E78F0" w:rsidRPr="00C01DCE" w:rsidRDefault="006048C8" w:rsidP="002F2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r w:rsidR="00C159FE" w:rsidRPr="00C01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Punkty widzenia kamery</w:t>
      </w:r>
      <w:r w:rsidR="00C159FE" w:rsidRPr="00C01DCE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  <w:r w:rsidR="00C01DCE" w:rsidRPr="00C01DCE">
        <w:rPr>
          <w:rFonts w:ascii="Times New Roman" w:hAnsi="Times New Roman" w:cs="Times New Roman"/>
          <w:sz w:val="24"/>
          <w:szCs w:val="24"/>
        </w:rPr>
        <w:t>2. O</w:t>
      </w:r>
      <w:r w:rsidRPr="00C01DCE">
        <w:rPr>
          <w:rFonts w:ascii="Times New Roman" w:hAnsi="Times New Roman" w:cs="Times New Roman"/>
          <w:sz w:val="24"/>
          <w:szCs w:val="24"/>
        </w:rPr>
        <w:t xml:space="preserve">bejrzenie adaptacji opowiadania </w:t>
      </w:r>
      <w:r w:rsidRPr="00C01DCE">
        <w:rPr>
          <w:rFonts w:ascii="Times New Roman" w:hAnsi="Times New Roman" w:cs="Times New Roman"/>
          <w:b/>
          <w:sz w:val="24"/>
          <w:szCs w:val="24"/>
        </w:rPr>
        <w:t>,,Stary człowiek i morze”</w:t>
      </w:r>
      <w:r w:rsidRPr="00C01DCE">
        <w:rPr>
          <w:rFonts w:ascii="Times New Roman" w:hAnsi="Times New Roman" w:cs="Times New Roman"/>
          <w:sz w:val="24"/>
          <w:szCs w:val="24"/>
        </w:rPr>
        <w:t xml:space="preserve"> reż. </w:t>
      </w:r>
      <w:proofErr w:type="spellStart"/>
      <w:r w:rsidRPr="00C01DCE">
        <w:rPr>
          <w:rFonts w:ascii="Times New Roman" w:hAnsi="Times New Roman" w:cs="Times New Roman"/>
          <w:sz w:val="24"/>
          <w:szCs w:val="24"/>
        </w:rPr>
        <w:t>Jud</w:t>
      </w:r>
      <w:proofErr w:type="spellEnd"/>
      <w:r w:rsidRPr="00C01DCE">
        <w:rPr>
          <w:rFonts w:ascii="Times New Roman" w:hAnsi="Times New Roman" w:cs="Times New Roman"/>
          <w:sz w:val="24"/>
          <w:szCs w:val="24"/>
        </w:rPr>
        <w:t xml:space="preserve"> Taylor -1990</w:t>
      </w:r>
    </w:p>
    <w:p w:rsidR="006048C8" w:rsidRPr="00C01DCE" w:rsidRDefault="006048C8" w:rsidP="000E78F0">
      <w:pPr>
        <w:rPr>
          <w:rFonts w:ascii="Times New Roman" w:hAnsi="Times New Roman" w:cs="Times New Roman"/>
          <w:i/>
          <w:sz w:val="24"/>
          <w:szCs w:val="24"/>
        </w:rPr>
      </w:pPr>
      <w:r w:rsidRPr="00C01DCE">
        <w:rPr>
          <w:rFonts w:ascii="Times New Roman" w:hAnsi="Times New Roman" w:cs="Times New Roman"/>
          <w:i/>
          <w:sz w:val="24"/>
          <w:szCs w:val="24"/>
        </w:rPr>
        <w:t>(proszę obejrzeć film w wolnej chwili, po świętach odniesiemy się do utworu)</w:t>
      </w:r>
    </w:p>
    <w:p w:rsidR="002F26FE" w:rsidRDefault="002F26FE" w:rsidP="00FF1A1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………………………………………………………………………….</w:t>
      </w:r>
    </w:p>
    <w:p w:rsidR="00FF1A11" w:rsidRDefault="00FF1A11" w:rsidP="00FF1A1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Kochani!</w:t>
      </w:r>
    </w:p>
    <w:p w:rsidR="00FF1A11" w:rsidRDefault="00FF1A11" w:rsidP="00FF1A1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Życzę Wam i Waszym rodzinom przede wszystkim zdrowia, wszelkiej pomyślności, </w:t>
      </w:r>
    </w:p>
    <w:p w:rsidR="00FF1A11" w:rsidRPr="00746B10" w:rsidRDefault="00FF1A11" w:rsidP="00FF1A1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pokoju w sercach, nadziei na lepszą przyszłość.</w:t>
      </w:r>
    </w:p>
    <w:p w:rsidR="00FF1A11" w:rsidRDefault="00FF1A11" w:rsidP="00FF1A1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Niech Zmartwychwstały Chrystus przyniesie nam wszystkim spokój i radość w sercach. </w:t>
      </w:r>
    </w:p>
    <w:p w:rsidR="00FF1A11" w:rsidRPr="00746B10" w:rsidRDefault="00FF1A11" w:rsidP="00FF1A1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Agata Kmiecik</w:t>
      </w:r>
    </w:p>
    <w:p w:rsidR="00FF1A11" w:rsidRDefault="00FF1A11" w:rsidP="00FF1A11">
      <w:pPr>
        <w:rPr>
          <w:rFonts w:ascii="Times New Roman" w:hAnsi="Times New Roman" w:cs="Times New Roman"/>
          <w:sz w:val="24"/>
          <w:szCs w:val="24"/>
        </w:rPr>
      </w:pPr>
    </w:p>
    <w:p w:rsidR="000E78F0" w:rsidRPr="00C01DCE" w:rsidRDefault="000E78F0" w:rsidP="000E78F0">
      <w:pPr>
        <w:rPr>
          <w:rFonts w:ascii="Times New Roman" w:hAnsi="Times New Roman" w:cs="Times New Roman"/>
          <w:sz w:val="24"/>
          <w:szCs w:val="24"/>
        </w:rPr>
      </w:pPr>
    </w:p>
    <w:p w:rsidR="000E78F0" w:rsidRPr="00C01DCE" w:rsidRDefault="000E78F0" w:rsidP="000E78F0">
      <w:pPr>
        <w:rPr>
          <w:rFonts w:ascii="Times New Roman" w:hAnsi="Times New Roman" w:cs="Times New Roman"/>
          <w:sz w:val="24"/>
          <w:szCs w:val="24"/>
        </w:rPr>
      </w:pPr>
    </w:p>
    <w:p w:rsidR="000E78F0" w:rsidRPr="00C01DCE" w:rsidRDefault="000E78F0" w:rsidP="000E78F0">
      <w:pPr>
        <w:rPr>
          <w:rFonts w:ascii="Times New Roman" w:hAnsi="Times New Roman" w:cs="Times New Roman"/>
        </w:rPr>
      </w:pPr>
    </w:p>
    <w:p w:rsidR="000E78F0" w:rsidRPr="00C01DCE" w:rsidRDefault="000E78F0" w:rsidP="000E78F0">
      <w:pPr>
        <w:rPr>
          <w:rFonts w:ascii="Times New Roman" w:hAnsi="Times New Roman" w:cs="Times New Roman"/>
        </w:rPr>
      </w:pPr>
    </w:p>
    <w:p w:rsidR="000E78F0" w:rsidRPr="00C01DCE" w:rsidRDefault="000E78F0" w:rsidP="000E78F0">
      <w:pPr>
        <w:rPr>
          <w:rFonts w:ascii="Times New Roman" w:hAnsi="Times New Roman" w:cs="Times New Roman"/>
        </w:rPr>
      </w:pPr>
    </w:p>
    <w:p w:rsidR="000E78F0" w:rsidRPr="00C01DCE" w:rsidRDefault="000E78F0" w:rsidP="000E78F0">
      <w:pPr>
        <w:rPr>
          <w:rFonts w:ascii="Times New Roman" w:hAnsi="Times New Roman" w:cs="Times New Roman"/>
        </w:rPr>
      </w:pPr>
    </w:p>
    <w:p w:rsidR="000E78F0" w:rsidRPr="00C01DCE" w:rsidRDefault="000E78F0" w:rsidP="000E78F0">
      <w:pPr>
        <w:rPr>
          <w:rFonts w:ascii="Times New Roman" w:hAnsi="Times New Roman" w:cs="Times New Roman"/>
        </w:rPr>
      </w:pPr>
    </w:p>
    <w:p w:rsidR="000E78F0" w:rsidRPr="00C01DCE" w:rsidRDefault="000E78F0" w:rsidP="000E78F0">
      <w:pPr>
        <w:rPr>
          <w:rFonts w:ascii="Times New Roman" w:hAnsi="Times New Roman" w:cs="Times New Roman"/>
        </w:rPr>
      </w:pPr>
    </w:p>
    <w:p w:rsidR="000E78F0" w:rsidRPr="00C01DCE" w:rsidRDefault="000E78F0" w:rsidP="000E78F0">
      <w:pPr>
        <w:rPr>
          <w:rFonts w:ascii="Times New Roman" w:hAnsi="Times New Roman" w:cs="Times New Roman"/>
        </w:rPr>
      </w:pPr>
    </w:p>
    <w:p w:rsidR="000E78F0" w:rsidRPr="00C01DCE" w:rsidRDefault="000E78F0" w:rsidP="000E78F0">
      <w:pPr>
        <w:rPr>
          <w:rFonts w:ascii="Times New Roman" w:hAnsi="Times New Roman" w:cs="Times New Roman"/>
        </w:rPr>
      </w:pPr>
    </w:p>
    <w:p w:rsidR="000E78F0" w:rsidRPr="00C01DCE" w:rsidRDefault="000E78F0" w:rsidP="000E78F0">
      <w:pPr>
        <w:rPr>
          <w:rFonts w:ascii="Times New Roman" w:hAnsi="Times New Roman" w:cs="Times New Roman"/>
        </w:rPr>
      </w:pPr>
    </w:p>
    <w:p w:rsidR="000E78F0" w:rsidRDefault="000E78F0" w:rsidP="000E78F0"/>
    <w:p w:rsidR="000E78F0" w:rsidRDefault="000E78F0" w:rsidP="000E78F0"/>
    <w:p w:rsidR="000E78F0" w:rsidRDefault="000E78F0" w:rsidP="000E78F0"/>
    <w:p w:rsidR="000E78F0" w:rsidRDefault="000E78F0" w:rsidP="000E78F0"/>
    <w:p w:rsidR="000E78F0" w:rsidRDefault="000E78F0" w:rsidP="000E78F0"/>
    <w:p w:rsidR="000E78F0" w:rsidRDefault="000E78F0" w:rsidP="000E78F0"/>
    <w:p w:rsidR="000E78F0" w:rsidRDefault="000E78F0" w:rsidP="000E78F0"/>
    <w:p w:rsidR="000E78F0" w:rsidRDefault="000E78F0" w:rsidP="000E78F0"/>
    <w:sectPr w:rsidR="000E7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94757"/>
    <w:multiLevelType w:val="hybridMultilevel"/>
    <w:tmpl w:val="9EA6D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F0"/>
    <w:rsid w:val="000E78F0"/>
    <w:rsid w:val="002F26FE"/>
    <w:rsid w:val="005E447E"/>
    <w:rsid w:val="006048C8"/>
    <w:rsid w:val="007D3B28"/>
    <w:rsid w:val="00A10E95"/>
    <w:rsid w:val="00C01DCE"/>
    <w:rsid w:val="00C159FE"/>
    <w:rsid w:val="00FF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4D84"/>
  <w15:chartTrackingRefBased/>
  <w15:docId w15:val="{FC9AE667-E8F0-46FD-8ABC-42FFFBE2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8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78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E78F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10E95"/>
    <w:rPr>
      <w:b/>
      <w:bCs/>
    </w:rPr>
  </w:style>
  <w:style w:type="character" w:styleId="Uwydatnienie">
    <w:name w:val="Emphasis"/>
    <w:basedOn w:val="Domylnaczcionkaakapitu"/>
    <w:uiPriority w:val="20"/>
    <w:qFormat/>
    <w:rsid w:val="00A10E95"/>
    <w:rPr>
      <w:i/>
      <w:iCs/>
    </w:rPr>
  </w:style>
  <w:style w:type="paragraph" w:styleId="Akapitzlist">
    <w:name w:val="List Paragraph"/>
    <w:basedOn w:val="Normalny"/>
    <w:uiPriority w:val="34"/>
    <w:qFormat/>
    <w:rsid w:val="005E4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1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statnidzwonek.pl/stary-czlowiek-i-morze/a-826-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Kmiecik</dc:creator>
  <cp:keywords/>
  <dc:description/>
  <cp:lastModifiedBy>Agata Kmiecik</cp:lastModifiedBy>
  <cp:revision>5</cp:revision>
  <dcterms:created xsi:type="dcterms:W3CDTF">2020-04-05T12:44:00Z</dcterms:created>
  <dcterms:modified xsi:type="dcterms:W3CDTF">2020-04-05T16:20:00Z</dcterms:modified>
</cp:coreProperties>
</file>